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D" w:rsidRPr="00AD3604" w:rsidRDefault="00A37BD7" w:rsidP="00BC21ED">
      <w:pPr>
        <w:spacing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</w:t>
      </w:r>
      <w:r w:rsidR="00BC21ED"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</w:t>
      </w:r>
      <w:r w:rsidR="004E166D"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</w:t>
      </w:r>
      <w:r w:rsidR="00BC21ED"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>МКОУ «</w:t>
      </w:r>
      <w:proofErr w:type="spellStart"/>
      <w:r w:rsidR="00BC21ED"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>Большеприютинская</w:t>
      </w:r>
      <w:proofErr w:type="spellEnd"/>
      <w:r w:rsidR="00BC21ED"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средняя        </w:t>
      </w:r>
    </w:p>
    <w:p w:rsidR="004E544F" w:rsidRPr="00AD3604" w:rsidRDefault="00BC21ED" w:rsidP="004E166D">
      <w:pPr>
        <w:spacing w:line="240" w:lineRule="auto"/>
        <w:rPr>
          <w:color w:val="FF0000"/>
        </w:rPr>
      </w:pPr>
      <w:r w:rsidRPr="00AD360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              общеобразовательная школа»</w:t>
      </w:r>
    </w:p>
    <w:p w:rsidR="00670AA2" w:rsidRPr="005F2A6E" w:rsidRDefault="00AD3604" w:rsidP="004E166D">
      <w:pPr>
        <w:spacing w:line="240" w:lineRule="auto"/>
        <w:rPr>
          <w:rFonts w:ascii="Times New Roman" w:hAnsi="Times New Roman" w:cs="Times New Roman"/>
          <w:color w:val="220DBB"/>
          <w:sz w:val="28"/>
          <w:szCs w:val="28"/>
        </w:rPr>
      </w:pPr>
    </w:p>
    <w:p w:rsidR="004E544F" w:rsidRDefault="00A37BD7" w:rsidP="004E166D">
      <w:pPr>
        <w:spacing w:line="240" w:lineRule="auto"/>
      </w:pPr>
      <w:r w:rsidRPr="00A37BD7"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D7" w:rsidRPr="00A37BD7" w:rsidRDefault="00A37BD7" w:rsidP="004E166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Учредитель ОУ       </w:t>
      </w:r>
    </w:p>
    <w:p w:rsidR="00A37BD7" w:rsidRPr="00A37BD7" w:rsidRDefault="00A37BD7" w:rsidP="004E166D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Учредителем  </w:t>
      </w:r>
      <w:r w:rsidRPr="00A37BD7">
        <w:rPr>
          <w:rFonts w:ascii="Times New Roman" w:hAnsi="Times New Roman" w:cs="Times New Roman"/>
          <w:b/>
          <w:color w:val="0000CC"/>
          <w:sz w:val="28"/>
          <w:szCs w:val="28"/>
        </w:rPr>
        <w:t>является</w:t>
      </w:r>
      <w:r w:rsidRPr="00A37BD7">
        <w:rPr>
          <w:rFonts w:ascii="Times New Roman" w:hAnsi="Times New Roman" w:cs="Times New Roman"/>
          <w:b/>
          <w:color w:val="FF0000"/>
        </w:rPr>
        <w:t xml:space="preserve"> 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МКУ «Управление по делам образования, молодёжи, культуры и спорта Администрации  </w:t>
      </w:r>
      <w:proofErr w:type="spellStart"/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Петуховского</w:t>
      </w:r>
      <w:proofErr w:type="spellEnd"/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района»</w:t>
      </w:r>
    </w:p>
    <w:p w:rsidR="00A37BD7" w:rsidRDefault="00A37BD7" w:rsidP="004E166D">
      <w:pPr>
        <w:spacing w:line="240" w:lineRule="auto"/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Начальник 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Pr="00BC21E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МКУ «Управление по делам образования, молодёжи, культуры и спорта Администрации  </w:t>
      </w:r>
      <w:proofErr w:type="spellStart"/>
      <w:r w:rsidRPr="00BC21ED">
        <w:rPr>
          <w:rFonts w:ascii="Times New Roman" w:hAnsi="Times New Roman" w:cs="Times New Roman"/>
          <w:b/>
          <w:color w:val="0000CC"/>
          <w:sz w:val="28"/>
          <w:szCs w:val="28"/>
        </w:rPr>
        <w:t>Петуховского</w:t>
      </w:r>
      <w:proofErr w:type="spellEnd"/>
      <w:r w:rsidRPr="00BC21E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района»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</w:t>
      </w: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Ирина Петровна </w:t>
      </w:r>
      <w:proofErr w:type="spellStart"/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Перегримова</w:t>
      </w:r>
      <w:proofErr w:type="spellEnd"/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4E544F" w:rsidRPr="00A37BD7" w:rsidRDefault="00A37BD7" w:rsidP="004E166D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</w:t>
      </w:r>
      <w:r w:rsidRPr="00AD360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gramStart"/>
      <w:r w:rsidRPr="00A37B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AD36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544F"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учредителя</w:t>
      </w:r>
      <w:proofErr w:type="gramEnd"/>
      <w:r w:rsidR="004E544F"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544F" w:rsidRPr="00A37B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petuhovo.uo@mail.ru</w:t>
      </w:r>
      <w:r w:rsidRPr="00A37B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544F" w:rsidRPr="00A37BD7" w:rsidRDefault="004E544F" w:rsidP="004E166D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Адрес</w:t>
      </w:r>
      <w:r w:rsidR="00A37BD7" w:rsidRPr="00AD36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37BD7" w:rsidRPr="00A37BD7">
        <w:rPr>
          <w:rFonts w:ascii="Times New Roman" w:hAnsi="Times New Roman" w:cs="Times New Roman"/>
          <w:b/>
          <w:color w:val="FF0000"/>
          <w:sz w:val="28"/>
          <w:szCs w:val="28"/>
        </w:rPr>
        <w:t>учредителя</w:t>
      </w: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F2A6E"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A3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641650, Курган</w:t>
      </w:r>
      <w:r w:rsidR="005F2A6E" w:rsidRPr="00A37BD7">
        <w:rPr>
          <w:rFonts w:ascii="Times New Roman" w:hAnsi="Times New Roman" w:cs="Times New Roman"/>
          <w:b/>
          <w:color w:val="220DBB"/>
          <w:sz w:val="28"/>
          <w:szCs w:val="28"/>
        </w:rPr>
        <w:t>ская область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, г</w:t>
      </w:r>
      <w:proofErr w:type="gramStart"/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.П</w:t>
      </w:r>
      <w:proofErr w:type="gramEnd"/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етухово, </w:t>
      </w:r>
      <w:r w:rsid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                 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ул.9 Мая д.12.</w:t>
      </w:r>
    </w:p>
    <w:p w:rsidR="004E544F" w:rsidRPr="00A37BD7" w:rsidRDefault="005F2A6E" w:rsidP="004E166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Режим и график работы</w:t>
      </w:r>
    </w:p>
    <w:p w:rsidR="004E544F" w:rsidRPr="00A37BD7" w:rsidRDefault="004E544F" w:rsidP="004E16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Понедельник - пятница</w:t>
      </w:r>
      <w:r w:rsidRPr="00A37B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08:00 - 17:00.</w:t>
      </w:r>
    </w:p>
    <w:p w:rsidR="00404CE7" w:rsidRPr="00A37BD7" w:rsidRDefault="00404CE7" w:rsidP="00A37BD7">
      <w:pPr>
        <w:pStyle w:val="a4"/>
        <w:rPr>
          <w:b/>
          <w:sz w:val="28"/>
          <w:szCs w:val="28"/>
        </w:rPr>
      </w:pPr>
      <w:r w:rsidRPr="00A37BD7">
        <w:rPr>
          <w:rStyle w:val="a5"/>
          <w:color w:val="FF0000"/>
          <w:sz w:val="28"/>
          <w:szCs w:val="28"/>
        </w:rPr>
        <w:t>Выходной:</w:t>
      </w:r>
      <w:r w:rsidRPr="00A37BD7">
        <w:rPr>
          <w:rStyle w:val="a5"/>
          <w:color w:val="3366FF"/>
          <w:sz w:val="28"/>
          <w:szCs w:val="28"/>
        </w:rPr>
        <w:t xml:space="preserve"> </w:t>
      </w:r>
      <w:r w:rsidR="00F3584F" w:rsidRPr="00A37BD7">
        <w:rPr>
          <w:rStyle w:val="a5"/>
          <w:color w:val="220DBB"/>
          <w:sz w:val="28"/>
          <w:szCs w:val="28"/>
        </w:rPr>
        <w:t>суббота,</w:t>
      </w:r>
      <w:r w:rsidR="00F3584F" w:rsidRPr="00A37BD7">
        <w:rPr>
          <w:rStyle w:val="a5"/>
          <w:color w:val="3366FF"/>
          <w:sz w:val="28"/>
          <w:szCs w:val="28"/>
        </w:rPr>
        <w:t xml:space="preserve"> </w:t>
      </w:r>
      <w:r w:rsidR="005F2A6E" w:rsidRPr="00A37BD7">
        <w:rPr>
          <w:rStyle w:val="a5"/>
          <w:color w:val="3366FF"/>
          <w:sz w:val="28"/>
          <w:szCs w:val="28"/>
        </w:rPr>
        <w:t xml:space="preserve"> </w:t>
      </w:r>
      <w:r w:rsidRPr="00A37BD7">
        <w:rPr>
          <w:b/>
          <w:color w:val="220DBB"/>
          <w:sz w:val="28"/>
          <w:szCs w:val="28"/>
        </w:rPr>
        <w:t>воскресенье</w:t>
      </w:r>
    </w:p>
    <w:p w:rsidR="004E544F" w:rsidRPr="00A37BD7" w:rsidRDefault="004E544F" w:rsidP="004E166D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Телефон</w:t>
      </w:r>
      <w:r w:rsidR="00F3584F" w:rsidRPr="00A37B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3584F"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+7 (35235) 22221</w:t>
      </w:r>
    </w:p>
    <w:p w:rsidR="004E544F" w:rsidRPr="00A37BD7" w:rsidRDefault="004E544F" w:rsidP="004E166D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Сайт:</w:t>
      </w:r>
      <w:r w:rsidRPr="00A37B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http://admpr.ru/index.php?IDmenu=244&amp;id=-1&amp;ido=-1</w:t>
      </w:r>
    </w:p>
    <w:p w:rsidR="00A37BD7" w:rsidRDefault="004E544F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FF0000"/>
          <w:sz w:val="28"/>
          <w:szCs w:val="28"/>
        </w:rPr>
        <w:t>Адрес электронной почты:</w:t>
      </w: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petuhovo.uo@mail.ru</w:t>
      </w:r>
      <w:r w:rsidRPr="00A37B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7BD7" w:rsidRPr="00A37BD7" w:rsidRDefault="004E544F" w:rsidP="00A37BD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BD7" w:rsidRPr="00A37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37BD7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                        Информация о школе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Полное наименование  учреждения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</w:t>
      </w:r>
      <w:r w:rsidRPr="00A37BD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Муниципальное казенное общеобразовательное учреждение</w:t>
      </w:r>
      <w:r w:rsidRPr="00A37BD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br/>
        <w:t>«</w:t>
      </w:r>
      <w:proofErr w:type="spellStart"/>
      <w:r w:rsidRPr="00A37BD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Большеприютинская</w:t>
      </w:r>
      <w:proofErr w:type="spellEnd"/>
      <w:r w:rsidRPr="00A37BD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 xml:space="preserve"> средняя общеобразовательная школа»</w:t>
      </w:r>
    </w:p>
    <w:p w:rsidR="00A37BD7" w:rsidRPr="00A37BD7" w:rsidRDefault="00AD3604" w:rsidP="00A37BD7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</w:t>
      </w:r>
      <w:r w:rsidR="00A37BD7"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очтовый адрес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641653, Курганская область, </w:t>
      </w:r>
      <w:proofErr w:type="spellStart"/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Петуховский</w:t>
      </w:r>
      <w:proofErr w:type="spellEnd"/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AD3604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район, 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село Большое Приютное, ул</w:t>
      </w:r>
      <w:proofErr w:type="gramStart"/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.С</w:t>
      </w:r>
      <w:proofErr w:type="gramEnd"/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ергея Баева, 25-а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Дата создания образовательного  учреждения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1 сентября 1963 года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   действия  </w:t>
      </w:r>
      <w:proofErr w:type="spellStart"/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>гос</w:t>
      </w:r>
      <w:proofErr w:type="spellEnd"/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аккредитации  </w:t>
      </w:r>
      <w:r w:rsidRPr="00A37BD7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>до 16.03.2014 года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Телефон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8(35235)33-1-93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Адрес электронной почты</w:t>
      </w:r>
      <w:r w:rsidRPr="00A37B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A37BD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proofErr w:type="spellStart"/>
      <w:r w:rsidRPr="00A37BD7"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en-US"/>
        </w:rPr>
        <w:t>bpriyutnoyeshkola</w:t>
      </w:r>
      <w:proofErr w:type="spellEnd"/>
      <w:r w:rsidRPr="00A37B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@</w:t>
      </w:r>
      <w:proofErr w:type="spellStart"/>
      <w:r w:rsidRPr="00A37BD7"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en-US"/>
        </w:rPr>
        <w:t>yandex</w:t>
      </w:r>
      <w:proofErr w:type="spellEnd"/>
      <w:r w:rsidRPr="00A37B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.</w:t>
      </w:r>
      <w:proofErr w:type="spellStart"/>
      <w:r w:rsidRPr="00A37BD7"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en-US"/>
        </w:rPr>
        <w:t>ru</w:t>
      </w:r>
      <w:proofErr w:type="spellEnd"/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Адрес сайта в сети Интернет</w:t>
      </w:r>
      <w:r w:rsidRPr="00A37B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Pr="00A37BD7">
          <w:rPr>
            <w:rStyle w:val="a3"/>
            <w:rFonts w:ascii="Times New Roman" w:hAnsi="Times New Roman" w:cs="Times New Roman"/>
            <w:b/>
            <w:color w:val="000099"/>
            <w:sz w:val="28"/>
            <w:szCs w:val="28"/>
          </w:rPr>
          <w:t>http://scholapriytnoe.rusedu.net</w:t>
        </w:r>
      </w:hyperlink>
    </w:p>
    <w:p w:rsidR="00A37BD7" w:rsidRPr="00A37BD7" w:rsidRDefault="00A37BD7" w:rsidP="00A37BD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Директор 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Строева Елена Анатольевна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>Режим и график работы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ОУ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Понедельник - пятница: 08:00 - 17:00.</w:t>
      </w:r>
    </w:p>
    <w:p w:rsidR="00A37BD7" w:rsidRPr="00A37BD7" w:rsidRDefault="00A37BD7" w:rsidP="00A37BD7">
      <w:pPr>
        <w:pStyle w:val="a4"/>
        <w:rPr>
          <w:rStyle w:val="a5"/>
          <w:color w:val="000099"/>
          <w:sz w:val="28"/>
          <w:szCs w:val="28"/>
        </w:rPr>
      </w:pPr>
      <w:r w:rsidRPr="00A37BD7">
        <w:rPr>
          <w:rStyle w:val="a5"/>
          <w:color w:val="000099"/>
          <w:sz w:val="28"/>
          <w:szCs w:val="28"/>
        </w:rPr>
        <w:t xml:space="preserve">  Суббота: 08:00 – 14.00.</w:t>
      </w:r>
    </w:p>
    <w:p w:rsidR="00A37BD7" w:rsidRPr="00A37BD7" w:rsidRDefault="00A37BD7" w:rsidP="00A37BD7">
      <w:pPr>
        <w:pStyle w:val="a4"/>
        <w:rPr>
          <w:b/>
          <w:bCs/>
          <w:color w:val="000099"/>
          <w:sz w:val="28"/>
          <w:szCs w:val="28"/>
        </w:rPr>
      </w:pPr>
      <w:r w:rsidRPr="00A37BD7">
        <w:rPr>
          <w:rStyle w:val="a5"/>
          <w:color w:val="000099"/>
          <w:sz w:val="28"/>
          <w:szCs w:val="28"/>
        </w:rPr>
        <w:t xml:space="preserve">  Выходной: </w:t>
      </w:r>
      <w:r w:rsidRPr="00A37BD7">
        <w:rPr>
          <w:b/>
          <w:color w:val="000099"/>
          <w:sz w:val="28"/>
          <w:szCs w:val="28"/>
        </w:rPr>
        <w:t>воскресенье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>Структура образовательной  организации: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уровни  общего образования:</w:t>
      </w: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ab/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начальное общее образование,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основное общее образование,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среднее  общее образование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>Форма обучения</w:t>
      </w:r>
    </w:p>
    <w:p w:rsidR="00A37BD7" w:rsidRPr="00A37BD7" w:rsidRDefault="00A37BD7" w:rsidP="00A37BD7">
      <w:pPr>
        <w:spacing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A3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A37BD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Очная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Нормативный срок обучения</w:t>
      </w: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>- начальное общее образование (нормативный срок освоения – 4 года),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220DBB"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 - основное общее образование (нормативный срок освоения – 5 лет),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hAnsi="Times New Roman" w:cs="Times New Roman"/>
          <w:b/>
          <w:color w:val="220DBB"/>
          <w:sz w:val="28"/>
          <w:szCs w:val="28"/>
        </w:rPr>
        <w:t xml:space="preserve"> - среднее общее образование (нормативный срок освоения – 2 года)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B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</w:t>
      </w:r>
      <w:r w:rsidRPr="00A37BD7">
        <w:rPr>
          <w:rFonts w:ascii="Times New Roman" w:hAnsi="Times New Roman" w:cs="Times New Roman"/>
          <w:b/>
          <w:color w:val="C00000"/>
          <w:sz w:val="28"/>
          <w:szCs w:val="28"/>
        </w:rPr>
        <w:t>Языки, на которых осуществляется   образование (обучение)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 Русский</w:t>
      </w: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BD7" w:rsidRPr="00A37BD7" w:rsidRDefault="00A37BD7" w:rsidP="00A3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7BD7" w:rsidRPr="00A37BD7" w:rsidSect="0078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4F"/>
    <w:rsid w:val="000A10D8"/>
    <w:rsid w:val="00173CEA"/>
    <w:rsid w:val="003C6CFB"/>
    <w:rsid w:val="00404CE7"/>
    <w:rsid w:val="004E166D"/>
    <w:rsid w:val="004E544F"/>
    <w:rsid w:val="005F2022"/>
    <w:rsid w:val="005F2A6E"/>
    <w:rsid w:val="00642650"/>
    <w:rsid w:val="00737CBA"/>
    <w:rsid w:val="0077310A"/>
    <w:rsid w:val="007867D7"/>
    <w:rsid w:val="008826BA"/>
    <w:rsid w:val="00922F5B"/>
    <w:rsid w:val="00A37BD7"/>
    <w:rsid w:val="00AD3604"/>
    <w:rsid w:val="00BC21ED"/>
    <w:rsid w:val="00C2032D"/>
    <w:rsid w:val="00C35B24"/>
    <w:rsid w:val="00F3584F"/>
    <w:rsid w:val="00F8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4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CB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C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2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96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lapriytnoe.rusedu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admin</cp:lastModifiedBy>
  <cp:revision>12</cp:revision>
  <dcterms:created xsi:type="dcterms:W3CDTF">2014-02-28T10:06:00Z</dcterms:created>
  <dcterms:modified xsi:type="dcterms:W3CDTF">2014-03-02T07:52:00Z</dcterms:modified>
</cp:coreProperties>
</file>